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4367752F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0A0C64">
        <w:rPr>
          <w:rFonts w:ascii="Arial" w:hAnsi="Arial" w:cs="Arial"/>
          <w:noProof/>
        </w:rPr>
        <w:t>Wednesday, April 07,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6BF929E5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  <w:r w:rsidR="00BA6B3B">
        <w:rPr>
          <w:rFonts w:ascii="Arial" w:hAnsi="Arial" w:cs="Arial"/>
          <w:color w:val="004EB6"/>
          <w:sz w:val="28"/>
          <w:szCs w:val="28"/>
        </w:rPr>
        <w:t>PIS/KRT/</w:t>
      </w:r>
      <w:r w:rsidR="00A25D5D">
        <w:rPr>
          <w:rFonts w:ascii="Arial" w:hAnsi="Arial" w:cs="Arial"/>
          <w:color w:val="004EB6"/>
          <w:sz w:val="28"/>
          <w:szCs w:val="28"/>
        </w:rPr>
        <w:t>03/</w:t>
      </w:r>
      <w:r w:rsidR="00BA6B3B">
        <w:rPr>
          <w:rFonts w:ascii="Arial" w:hAnsi="Arial" w:cs="Arial"/>
          <w:color w:val="004EB6"/>
          <w:sz w:val="28"/>
          <w:szCs w:val="28"/>
        </w:rPr>
        <w:t>(0010)- 2021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3"/>
        <w:gridCol w:w="6095"/>
        <w:gridCol w:w="1843"/>
        <w:gridCol w:w="992"/>
        <w:gridCol w:w="1559"/>
      </w:tblGrid>
      <w:tr w:rsidR="00544416" w14:paraId="73F9858B" w14:textId="77777777" w:rsidTr="00AE0129">
        <w:trPr>
          <w:trHeight w:val="329"/>
        </w:trPr>
        <w:tc>
          <w:tcPr>
            <w:tcW w:w="553" w:type="dxa"/>
            <w:shd w:val="clear" w:color="000000" w:fill="000000"/>
          </w:tcPr>
          <w:p w14:paraId="52B71A59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03" w:type="dxa"/>
            <w:shd w:val="clear" w:color="000000" w:fill="000000"/>
            <w:noWrap/>
            <w:vAlign w:val="center"/>
            <w:hideMark/>
          </w:tcPr>
          <w:p w14:paraId="6F1C8DFB" w14:textId="62758D35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095" w:type="dxa"/>
            <w:shd w:val="clear" w:color="000000" w:fill="000000"/>
            <w:noWrap/>
            <w:vAlign w:val="center"/>
            <w:hideMark/>
          </w:tcPr>
          <w:p w14:paraId="357FC0BC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0111AB2A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992" w:type="dxa"/>
            <w:shd w:val="clear" w:color="000000" w:fill="000000"/>
          </w:tcPr>
          <w:p w14:paraId="01F7300B" w14:textId="395209B2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Unit </w:t>
            </w:r>
          </w:p>
        </w:tc>
        <w:tc>
          <w:tcPr>
            <w:tcW w:w="1559" w:type="dxa"/>
            <w:shd w:val="clear" w:color="000000" w:fill="000000"/>
            <w:vAlign w:val="center"/>
            <w:hideMark/>
          </w:tcPr>
          <w:p w14:paraId="3C290CB8" w14:textId="6554D188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AE0129" w:rsidRPr="009C56E2" w14:paraId="58D3F728" w14:textId="77777777" w:rsidTr="00AE0129">
        <w:trPr>
          <w:trHeight w:val="340"/>
        </w:trPr>
        <w:tc>
          <w:tcPr>
            <w:tcW w:w="553" w:type="dxa"/>
          </w:tcPr>
          <w:p w14:paraId="5B25553E" w14:textId="6FD26CFB" w:rsidR="009F7F48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14:paraId="79AB7C4F" w14:textId="18416A6A" w:rsidR="009F7F48" w:rsidRPr="009C56E2" w:rsidRDefault="009B5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Sterilizer boiler 18 liter</w:t>
            </w:r>
          </w:p>
        </w:tc>
        <w:tc>
          <w:tcPr>
            <w:tcW w:w="6095" w:type="dxa"/>
            <w:shd w:val="clear" w:color="auto" w:fill="auto"/>
          </w:tcPr>
          <w:p w14:paraId="42CCE9DF" w14:textId="744A96BA" w:rsidR="009F7F48" w:rsidRPr="009C56E2" w:rsidRDefault="009B5703">
            <w:pPr>
              <w:rPr>
                <w:rFonts w:ascii="Calibri" w:hAnsi="Calibri" w:hint="cs"/>
                <w:color w:val="000000"/>
                <w:sz w:val="22"/>
                <w:szCs w:val="22"/>
                <w:rtl/>
              </w:rPr>
            </w:pPr>
            <w:r w:rsidRPr="009B5703">
              <w:rPr>
                <w:rFonts w:ascii="Calibri" w:hAnsi="Calibri"/>
                <w:color w:val="000000"/>
                <w:sz w:val="22"/>
                <w:szCs w:val="22"/>
              </w:rPr>
              <w:t xml:space="preserve">Sterilizer boiler </w:t>
            </w:r>
            <w:r w:rsidR="00A36225" w:rsidRPr="009B5703">
              <w:rPr>
                <w:rFonts w:ascii="Calibri" w:hAnsi="Calibri"/>
                <w:color w:val="000000"/>
                <w:sz w:val="22"/>
                <w:szCs w:val="22"/>
              </w:rPr>
              <w:t>18-liter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Carasmil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غلاية </w:t>
            </w:r>
            <w:r w:rsidR="00A36225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تعقيم</w:t>
            </w:r>
          </w:p>
        </w:tc>
        <w:tc>
          <w:tcPr>
            <w:tcW w:w="1843" w:type="dxa"/>
            <w:shd w:val="clear" w:color="auto" w:fill="auto"/>
            <w:noWrap/>
          </w:tcPr>
          <w:p w14:paraId="4A34DD90" w14:textId="1B70A52E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70774BCC" w14:textId="106AECC4" w:rsidR="009F7F48" w:rsidRDefault="00A3622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Pcs</w:t>
            </w:r>
            <w:r w:rsidR="009F7F4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044F8" w14:textId="23C5D2CB" w:rsidR="009F7F48" w:rsidRPr="009C56E2" w:rsidRDefault="009F7F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A362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E0129" w:rsidRPr="009C56E2" w14:paraId="65547943" w14:textId="77777777" w:rsidTr="00AE0129">
        <w:trPr>
          <w:trHeight w:val="340"/>
        </w:trPr>
        <w:tc>
          <w:tcPr>
            <w:tcW w:w="553" w:type="dxa"/>
          </w:tcPr>
          <w:p w14:paraId="49FE2AE2" w14:textId="76ABCB99" w:rsidR="009F7F48" w:rsidRDefault="009F7F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14:paraId="5559C460" w14:textId="512FBBF9" w:rsidR="009F7F48" w:rsidRPr="009C56E2" w:rsidRDefault="00A36225">
            <w:pPr>
              <w:rPr>
                <w:color w:val="000000"/>
              </w:rPr>
            </w:pPr>
            <w:r>
              <w:rPr>
                <w:color w:val="000000"/>
              </w:rPr>
              <w:t xml:space="preserve">Autoclave </w:t>
            </w:r>
          </w:p>
        </w:tc>
        <w:tc>
          <w:tcPr>
            <w:tcW w:w="6095" w:type="dxa"/>
            <w:shd w:val="clear" w:color="auto" w:fill="auto"/>
          </w:tcPr>
          <w:p w14:paraId="6FCF829F" w14:textId="4EB54234" w:rsidR="009F7F48" w:rsidRPr="009C56E2" w:rsidRDefault="00A36225">
            <w:pPr>
              <w:rPr>
                <w:color w:val="000000"/>
              </w:rPr>
            </w:pPr>
            <w:r w:rsidRPr="00A36225">
              <w:rPr>
                <w:color w:val="000000"/>
              </w:rPr>
              <w:t>Autoclave</w:t>
            </w:r>
          </w:p>
        </w:tc>
        <w:tc>
          <w:tcPr>
            <w:tcW w:w="1843" w:type="dxa"/>
            <w:shd w:val="clear" w:color="auto" w:fill="auto"/>
            <w:noWrap/>
          </w:tcPr>
          <w:p w14:paraId="06D2EF3F" w14:textId="286C5AA6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438B0A1" w14:textId="191944AF" w:rsidR="009F7F48" w:rsidRDefault="00374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602782" w14:textId="5F3BEFE5" w:rsidR="009F7F48" w:rsidRPr="009C56E2" w:rsidRDefault="00374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A362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E0129" w:rsidRPr="009C56E2" w14:paraId="5A55732F" w14:textId="77777777" w:rsidTr="00AE0129">
        <w:trPr>
          <w:trHeight w:val="340"/>
        </w:trPr>
        <w:tc>
          <w:tcPr>
            <w:tcW w:w="553" w:type="dxa"/>
          </w:tcPr>
          <w:p w14:paraId="7E90DC76" w14:textId="37AE9482" w:rsidR="009F7F48" w:rsidRDefault="009F7F48" w:rsidP="00C0543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1CC058CB" w14:textId="13BE92B0" w:rsidR="009F7F48" w:rsidRPr="009C56E2" w:rsidRDefault="00A36225" w:rsidP="00C0543D">
            <w:pPr>
              <w:rPr>
                <w:color w:val="000000"/>
              </w:rPr>
            </w:pPr>
            <w:r>
              <w:rPr>
                <w:color w:val="000000"/>
              </w:rPr>
              <w:t>CBC ( Complete Blood Count)</w:t>
            </w:r>
          </w:p>
        </w:tc>
        <w:tc>
          <w:tcPr>
            <w:tcW w:w="6095" w:type="dxa"/>
            <w:shd w:val="clear" w:color="auto" w:fill="auto"/>
          </w:tcPr>
          <w:p w14:paraId="1A1B2550" w14:textId="1CC50B52" w:rsidR="009F7F48" w:rsidRPr="009C56E2" w:rsidRDefault="00A36225" w:rsidP="00C0543D">
            <w:pPr>
              <w:rPr>
                <w:color w:val="000000"/>
              </w:rPr>
            </w:pPr>
            <w:r w:rsidRPr="00A36225">
              <w:rPr>
                <w:color w:val="000000"/>
              </w:rPr>
              <w:t>CBC ( Complete Blood Count)</w:t>
            </w:r>
          </w:p>
        </w:tc>
        <w:tc>
          <w:tcPr>
            <w:tcW w:w="1843" w:type="dxa"/>
            <w:shd w:val="clear" w:color="auto" w:fill="auto"/>
            <w:noWrap/>
          </w:tcPr>
          <w:p w14:paraId="1E731F11" w14:textId="01F7B998" w:rsidR="009F7F48" w:rsidRPr="009C56E2" w:rsidRDefault="009F7F48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5C4581E0" w14:textId="188DE68D" w:rsidR="009F7F48" w:rsidRDefault="00C6688F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DF1DD5" w14:textId="207DEBC0" w:rsidR="009F7F48" w:rsidRPr="009C56E2" w:rsidRDefault="00A36225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AE0129" w:rsidRPr="009C56E2" w14:paraId="519F570A" w14:textId="77777777" w:rsidTr="00AE0129">
        <w:trPr>
          <w:trHeight w:val="340"/>
        </w:trPr>
        <w:tc>
          <w:tcPr>
            <w:tcW w:w="553" w:type="dxa"/>
          </w:tcPr>
          <w:p w14:paraId="76B7318C" w14:textId="3F8416AB" w:rsidR="00901BD3" w:rsidRDefault="00901BD3" w:rsidP="00901BD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14:paraId="2E30BDE1" w14:textId="47AA9EFD" w:rsidR="00901BD3" w:rsidRDefault="00CB56ED" w:rsidP="00901BD3">
            <w:pPr>
              <w:rPr>
                <w:color w:val="000000"/>
              </w:rPr>
            </w:pPr>
            <w:r>
              <w:t xml:space="preserve">Couch </w:t>
            </w:r>
          </w:p>
        </w:tc>
        <w:tc>
          <w:tcPr>
            <w:tcW w:w="6095" w:type="dxa"/>
            <w:shd w:val="clear" w:color="auto" w:fill="auto"/>
          </w:tcPr>
          <w:p w14:paraId="1EF1248D" w14:textId="4E9C0F75" w:rsidR="00901BD3" w:rsidRDefault="00CB56ED" w:rsidP="00901BD3">
            <w:pPr>
              <w:rPr>
                <w:rFonts w:hint="cs"/>
                <w:color w:val="000000"/>
                <w:rtl/>
              </w:rPr>
            </w:pPr>
            <w:r w:rsidRPr="00CB56ED">
              <w:t>Couch</w:t>
            </w:r>
            <w:r>
              <w:rPr>
                <w:rFonts w:hint="cs"/>
                <w:rtl/>
              </w:rPr>
              <w:t xml:space="preserve"> طرابيز</w:t>
            </w:r>
            <w:r>
              <w:rPr>
                <w:rFonts w:hint="eastAsia"/>
                <w:rtl/>
              </w:rPr>
              <w:t>ة</w:t>
            </w:r>
            <w:r>
              <w:rPr>
                <w:rFonts w:hint="cs"/>
                <w:rtl/>
              </w:rPr>
              <w:t xml:space="preserve"> كشف مع الستارة </w:t>
            </w:r>
          </w:p>
        </w:tc>
        <w:tc>
          <w:tcPr>
            <w:tcW w:w="1843" w:type="dxa"/>
            <w:shd w:val="clear" w:color="auto" w:fill="auto"/>
            <w:noWrap/>
          </w:tcPr>
          <w:p w14:paraId="2413F776" w14:textId="318434A8" w:rsidR="00901BD3" w:rsidRDefault="00901BD3" w:rsidP="00901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690BF193" w14:textId="6A701828" w:rsidR="00901BD3" w:rsidRDefault="00CB56ED" w:rsidP="00901B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  <w:r w:rsidR="00901B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EE4E0" w14:textId="5327D982" w:rsidR="00901BD3" w:rsidRDefault="00CB56ED" w:rsidP="00901B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AE0129" w:rsidRPr="009C56E2" w14:paraId="1486727B" w14:textId="77777777" w:rsidTr="00AE0129">
        <w:trPr>
          <w:trHeight w:val="340"/>
        </w:trPr>
        <w:tc>
          <w:tcPr>
            <w:tcW w:w="553" w:type="dxa"/>
          </w:tcPr>
          <w:p w14:paraId="01AF6D66" w14:textId="496676FC" w:rsidR="009F7F48" w:rsidRDefault="009F7F48" w:rsidP="00C054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14:paraId="0D5B9A29" w14:textId="4A1DE3D3" w:rsidR="009F7F48" w:rsidRDefault="00CB56ED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Drupe bottle hanging </w:t>
            </w:r>
          </w:p>
        </w:tc>
        <w:tc>
          <w:tcPr>
            <w:tcW w:w="6095" w:type="dxa"/>
            <w:shd w:val="clear" w:color="auto" w:fill="auto"/>
          </w:tcPr>
          <w:p w14:paraId="0E35D28A" w14:textId="3510EBFD" w:rsidR="009F7F48" w:rsidRDefault="00CB56ED" w:rsidP="00C0543D">
            <w:pPr>
              <w:rPr>
                <w:color w:val="000000"/>
              </w:rPr>
            </w:pPr>
            <w:r w:rsidRPr="00CB56ED">
              <w:rPr>
                <w:color w:val="000000"/>
              </w:rPr>
              <w:t>Drupe bottle hanging</w:t>
            </w:r>
            <w:r>
              <w:rPr>
                <w:rFonts w:hint="cs"/>
                <w:color w:val="000000"/>
                <w:rtl/>
              </w:rPr>
              <w:t xml:space="preserve">حامل </w:t>
            </w:r>
            <w:r w:rsidR="00BB23F9">
              <w:rPr>
                <w:rFonts w:hint="cs"/>
                <w:color w:val="000000"/>
                <w:rtl/>
              </w:rPr>
              <w:t xml:space="preserve">درب </w:t>
            </w:r>
          </w:p>
        </w:tc>
        <w:tc>
          <w:tcPr>
            <w:tcW w:w="1843" w:type="dxa"/>
            <w:shd w:val="clear" w:color="auto" w:fill="auto"/>
            <w:noWrap/>
          </w:tcPr>
          <w:p w14:paraId="41DAC216" w14:textId="1AE98AAC" w:rsidR="009F7F48" w:rsidRDefault="009F7F48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0E674C70" w14:textId="549E36AD" w:rsidR="009F7F48" w:rsidRDefault="00722E72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1F8D8F" w14:textId="6980B2BA" w:rsidR="009F7F48" w:rsidRDefault="00BB23F9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E0129" w:rsidRPr="009C56E2" w14:paraId="0A768184" w14:textId="77777777" w:rsidTr="00AE0129">
        <w:trPr>
          <w:trHeight w:val="340"/>
        </w:trPr>
        <w:tc>
          <w:tcPr>
            <w:tcW w:w="553" w:type="dxa"/>
          </w:tcPr>
          <w:p w14:paraId="45A14BCE" w14:textId="7AEF8BB8" w:rsidR="00722E72" w:rsidRDefault="00722E72" w:rsidP="00722E72">
            <w:r>
              <w:t>6</w:t>
            </w:r>
          </w:p>
        </w:tc>
        <w:tc>
          <w:tcPr>
            <w:tcW w:w="2703" w:type="dxa"/>
            <w:shd w:val="clear" w:color="auto" w:fill="auto"/>
          </w:tcPr>
          <w:p w14:paraId="7ED8B27D" w14:textId="2AF26976" w:rsidR="00722E72" w:rsidRDefault="0096613D" w:rsidP="00722E72">
            <w:pPr>
              <w:rPr>
                <w:color w:val="000000"/>
              </w:rPr>
            </w:pPr>
            <w:r w:rsidRPr="0096613D">
              <w:t xml:space="preserve">Clinical </w:t>
            </w:r>
            <w:r w:rsidR="00BB23F9">
              <w:t xml:space="preserve">Thermometer </w:t>
            </w:r>
          </w:p>
        </w:tc>
        <w:tc>
          <w:tcPr>
            <w:tcW w:w="6095" w:type="dxa"/>
            <w:shd w:val="clear" w:color="auto" w:fill="auto"/>
          </w:tcPr>
          <w:p w14:paraId="5A4459EC" w14:textId="4E8EC2B1" w:rsidR="00722E72" w:rsidRDefault="0096613D" w:rsidP="00722E72">
            <w:pPr>
              <w:rPr>
                <w:rFonts w:hint="cs"/>
                <w:color w:val="000000"/>
                <w:rtl/>
              </w:rPr>
            </w:pPr>
            <w:r w:rsidRPr="0096613D">
              <w:t>Clinical Thermometer</w:t>
            </w:r>
            <w:r>
              <w:rPr>
                <w:rFonts w:hint="cs"/>
                <w:rtl/>
              </w:rPr>
              <w:t xml:space="preserve"> ميزان الحرارة السريري </w:t>
            </w:r>
          </w:p>
        </w:tc>
        <w:tc>
          <w:tcPr>
            <w:tcW w:w="1843" w:type="dxa"/>
            <w:shd w:val="clear" w:color="auto" w:fill="auto"/>
            <w:noWrap/>
          </w:tcPr>
          <w:p w14:paraId="0B3A9DF6" w14:textId="5AAA19C7" w:rsidR="00722E72" w:rsidRDefault="00722E72" w:rsidP="00722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992" w:type="dxa"/>
          </w:tcPr>
          <w:p w14:paraId="6A39EA80" w14:textId="7EB73CC9" w:rsidR="00722E72" w:rsidRDefault="00722E72" w:rsidP="00722E72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111269EE" w14:textId="6980DBA8" w:rsidR="00722E72" w:rsidRDefault="00722E72" w:rsidP="00722E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E0129" w:rsidRPr="009C56E2" w14:paraId="67F074A2" w14:textId="77777777" w:rsidTr="00AE0129">
        <w:trPr>
          <w:trHeight w:val="340"/>
        </w:trPr>
        <w:tc>
          <w:tcPr>
            <w:tcW w:w="553" w:type="dxa"/>
          </w:tcPr>
          <w:p w14:paraId="2AB4EC88" w14:textId="52CFFA71" w:rsidR="00722E72" w:rsidRDefault="00722E72" w:rsidP="00722E72">
            <w:r>
              <w:t>7</w:t>
            </w:r>
          </w:p>
        </w:tc>
        <w:tc>
          <w:tcPr>
            <w:tcW w:w="2703" w:type="dxa"/>
            <w:shd w:val="clear" w:color="auto" w:fill="auto"/>
          </w:tcPr>
          <w:p w14:paraId="756ACC91" w14:textId="4E848EEB" w:rsidR="00722E72" w:rsidRDefault="0096613D" w:rsidP="00722E72">
            <w:pPr>
              <w:rPr>
                <w:color w:val="000000"/>
              </w:rPr>
            </w:pPr>
            <w:r>
              <w:t xml:space="preserve">Digital </w:t>
            </w:r>
            <w:r w:rsidRPr="0096613D">
              <w:t>Thermometer</w:t>
            </w:r>
          </w:p>
        </w:tc>
        <w:tc>
          <w:tcPr>
            <w:tcW w:w="6095" w:type="dxa"/>
            <w:shd w:val="clear" w:color="auto" w:fill="auto"/>
          </w:tcPr>
          <w:p w14:paraId="1D36BB3B" w14:textId="4AB22638" w:rsidR="00722E72" w:rsidRDefault="0096613D" w:rsidP="00722E72">
            <w:pPr>
              <w:rPr>
                <w:color w:val="000000"/>
              </w:rPr>
            </w:pPr>
            <w:r w:rsidRPr="0096613D">
              <w:t>Digital Thermometer</w:t>
            </w:r>
            <w:r>
              <w:rPr>
                <w:rFonts w:hint="cs"/>
                <w:rtl/>
              </w:rPr>
              <w:t xml:space="preserve">ميزان حرارة رقمي </w:t>
            </w:r>
          </w:p>
        </w:tc>
        <w:tc>
          <w:tcPr>
            <w:tcW w:w="1843" w:type="dxa"/>
            <w:shd w:val="clear" w:color="auto" w:fill="auto"/>
            <w:noWrap/>
          </w:tcPr>
          <w:p w14:paraId="57B99748" w14:textId="2185F4EE" w:rsidR="00722E72" w:rsidRDefault="00722E72" w:rsidP="00722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992" w:type="dxa"/>
          </w:tcPr>
          <w:p w14:paraId="6A99629E" w14:textId="656FE53B" w:rsidR="00722E72" w:rsidRDefault="0093414D" w:rsidP="00722E72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31F6EF6" w14:textId="7C1881A8" w:rsidR="00722E72" w:rsidRDefault="0096613D" w:rsidP="00722E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E0129" w:rsidRPr="009C56E2" w14:paraId="2F63FCE1" w14:textId="77777777" w:rsidTr="00AE0129">
        <w:trPr>
          <w:trHeight w:val="340"/>
        </w:trPr>
        <w:tc>
          <w:tcPr>
            <w:tcW w:w="553" w:type="dxa"/>
          </w:tcPr>
          <w:p w14:paraId="11EF2C2D" w14:textId="0FC7B0C6" w:rsidR="009F7F48" w:rsidRDefault="009F7F48" w:rsidP="00457EB6">
            <w:r>
              <w:t>8</w:t>
            </w:r>
          </w:p>
        </w:tc>
        <w:tc>
          <w:tcPr>
            <w:tcW w:w="2703" w:type="dxa"/>
            <w:shd w:val="clear" w:color="auto" w:fill="auto"/>
          </w:tcPr>
          <w:p w14:paraId="20357149" w14:textId="44B8DC7D" w:rsidR="009F7F48" w:rsidRDefault="00D92348" w:rsidP="00457EB6">
            <w:r>
              <w:t xml:space="preserve">Microscope </w:t>
            </w:r>
          </w:p>
        </w:tc>
        <w:tc>
          <w:tcPr>
            <w:tcW w:w="6095" w:type="dxa"/>
            <w:shd w:val="clear" w:color="auto" w:fill="auto"/>
          </w:tcPr>
          <w:p w14:paraId="3D47BE68" w14:textId="21A9E5AE" w:rsidR="009F7F48" w:rsidRDefault="00D92348" w:rsidP="00457EB6">
            <w:r w:rsidRPr="00D92348">
              <w:t>Microscope</w:t>
            </w:r>
          </w:p>
        </w:tc>
        <w:tc>
          <w:tcPr>
            <w:tcW w:w="1843" w:type="dxa"/>
            <w:shd w:val="clear" w:color="auto" w:fill="auto"/>
            <w:noWrap/>
          </w:tcPr>
          <w:p w14:paraId="0460812A" w14:textId="445B43C4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0EAEAE50" w14:textId="2FBFA4B1" w:rsidR="009F7F48" w:rsidRDefault="0093414D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547D285" w14:textId="529F9ECB" w:rsidR="009F7F48" w:rsidRDefault="00D92348" w:rsidP="00457EB6">
            <w:pPr>
              <w:jc w:val="right"/>
            </w:pPr>
            <w:r>
              <w:t>04</w:t>
            </w:r>
          </w:p>
        </w:tc>
      </w:tr>
      <w:tr w:rsidR="00AE0129" w:rsidRPr="009C56E2" w14:paraId="7A040DD8" w14:textId="77777777" w:rsidTr="00AE0129">
        <w:trPr>
          <w:trHeight w:val="340"/>
        </w:trPr>
        <w:tc>
          <w:tcPr>
            <w:tcW w:w="553" w:type="dxa"/>
          </w:tcPr>
          <w:p w14:paraId="5105C0CA" w14:textId="7AD548BC" w:rsidR="009F7F48" w:rsidRPr="000D49CA" w:rsidRDefault="009F7F48" w:rsidP="00457EB6">
            <w:r>
              <w:t>9</w:t>
            </w:r>
          </w:p>
        </w:tc>
        <w:tc>
          <w:tcPr>
            <w:tcW w:w="2703" w:type="dxa"/>
            <w:shd w:val="clear" w:color="auto" w:fill="auto"/>
          </w:tcPr>
          <w:p w14:paraId="7CCD4480" w14:textId="74B1B296" w:rsidR="009F7F48" w:rsidRDefault="00D92348" w:rsidP="00457EB6">
            <w:r>
              <w:t xml:space="preserve">Aneroid Sphygmomanometer </w:t>
            </w:r>
          </w:p>
        </w:tc>
        <w:tc>
          <w:tcPr>
            <w:tcW w:w="6095" w:type="dxa"/>
            <w:shd w:val="clear" w:color="auto" w:fill="auto"/>
          </w:tcPr>
          <w:p w14:paraId="69C9D4EA" w14:textId="5A494CB3" w:rsidR="009F7F48" w:rsidRDefault="00D92348" w:rsidP="00457EB6">
            <w:pPr>
              <w:rPr>
                <w:rFonts w:hint="cs"/>
              </w:rPr>
            </w:pPr>
            <w:r w:rsidRPr="00D92348">
              <w:t>Aneroid Sphygmomanometer</w:t>
            </w:r>
            <w:r>
              <w:t xml:space="preserve"> </w:t>
            </w:r>
            <w:r>
              <w:rPr>
                <w:rFonts w:hint="cs"/>
                <w:rtl/>
              </w:rPr>
              <w:t>ميزان ضغط</w:t>
            </w:r>
          </w:p>
        </w:tc>
        <w:tc>
          <w:tcPr>
            <w:tcW w:w="1843" w:type="dxa"/>
            <w:shd w:val="clear" w:color="auto" w:fill="auto"/>
            <w:noWrap/>
          </w:tcPr>
          <w:p w14:paraId="7EF9FCEE" w14:textId="7C438865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3879FDC6" w14:textId="086BECE8" w:rsidR="009F7F48" w:rsidRDefault="00B10496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57693431" w14:textId="782EC488" w:rsidR="009F7F48" w:rsidRDefault="00CF3347" w:rsidP="00457EB6">
            <w:pPr>
              <w:jc w:val="right"/>
            </w:pPr>
            <w:r>
              <w:t>04</w:t>
            </w:r>
          </w:p>
        </w:tc>
      </w:tr>
      <w:tr w:rsidR="00AE0129" w:rsidRPr="009C56E2" w14:paraId="66531B0D" w14:textId="77777777" w:rsidTr="00AE0129">
        <w:trPr>
          <w:trHeight w:val="340"/>
        </w:trPr>
        <w:tc>
          <w:tcPr>
            <w:tcW w:w="553" w:type="dxa"/>
          </w:tcPr>
          <w:p w14:paraId="7C07E61A" w14:textId="330CDD56" w:rsidR="009F7F48" w:rsidRPr="000D49CA" w:rsidRDefault="009F7F48" w:rsidP="00457EB6">
            <w:r>
              <w:t>10</w:t>
            </w:r>
          </w:p>
        </w:tc>
        <w:tc>
          <w:tcPr>
            <w:tcW w:w="2703" w:type="dxa"/>
            <w:shd w:val="clear" w:color="auto" w:fill="auto"/>
          </w:tcPr>
          <w:p w14:paraId="7769A2C1" w14:textId="5A9F97F0" w:rsidR="009F7F48" w:rsidRPr="000D49CA" w:rsidRDefault="00D92348" w:rsidP="00457EB6">
            <w:r>
              <w:t xml:space="preserve">Stethoscope </w:t>
            </w:r>
          </w:p>
        </w:tc>
        <w:tc>
          <w:tcPr>
            <w:tcW w:w="6095" w:type="dxa"/>
            <w:shd w:val="clear" w:color="auto" w:fill="auto"/>
          </w:tcPr>
          <w:p w14:paraId="2A95BD67" w14:textId="638B7F57" w:rsidR="009F7F48" w:rsidRDefault="00D92348" w:rsidP="00457EB6">
            <w:r w:rsidRPr="00D92348">
              <w:t>Stethoscope</w:t>
            </w:r>
          </w:p>
        </w:tc>
        <w:tc>
          <w:tcPr>
            <w:tcW w:w="1843" w:type="dxa"/>
            <w:shd w:val="clear" w:color="auto" w:fill="auto"/>
            <w:noWrap/>
          </w:tcPr>
          <w:p w14:paraId="4D8FD27D" w14:textId="45D494DC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1754E1C9" w14:textId="49902B6C" w:rsidR="009F7F48" w:rsidRDefault="00B2530E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218AD67C" w14:textId="69A83520" w:rsidR="009F7F48" w:rsidRDefault="00CF3CFB" w:rsidP="00457EB6">
            <w:pPr>
              <w:jc w:val="right"/>
            </w:pPr>
            <w:r>
              <w:rPr>
                <w:rFonts w:hint="cs"/>
                <w:rtl/>
              </w:rPr>
              <w:t>04</w:t>
            </w:r>
          </w:p>
        </w:tc>
      </w:tr>
      <w:tr w:rsidR="00AE0129" w:rsidRPr="009C56E2" w14:paraId="05DBD4AC" w14:textId="77777777" w:rsidTr="00AE0129">
        <w:trPr>
          <w:trHeight w:val="340"/>
        </w:trPr>
        <w:tc>
          <w:tcPr>
            <w:tcW w:w="553" w:type="dxa"/>
          </w:tcPr>
          <w:p w14:paraId="40D5D53F" w14:textId="3CC884A8" w:rsidR="00B2530E" w:rsidRDefault="00B2530E" w:rsidP="00B2530E">
            <w:r>
              <w:lastRenderedPageBreak/>
              <w:t>11</w:t>
            </w:r>
          </w:p>
        </w:tc>
        <w:tc>
          <w:tcPr>
            <w:tcW w:w="2703" w:type="dxa"/>
            <w:shd w:val="clear" w:color="auto" w:fill="auto"/>
          </w:tcPr>
          <w:p w14:paraId="55E41F7F" w14:textId="4C85B55B" w:rsidR="00B2530E" w:rsidRPr="000D49CA" w:rsidRDefault="00CF3347" w:rsidP="00B2530E">
            <w:r>
              <w:t xml:space="preserve">Sucker machine </w:t>
            </w:r>
          </w:p>
        </w:tc>
        <w:tc>
          <w:tcPr>
            <w:tcW w:w="6095" w:type="dxa"/>
            <w:shd w:val="clear" w:color="auto" w:fill="auto"/>
          </w:tcPr>
          <w:p w14:paraId="2B991F22" w14:textId="1F322DAA" w:rsidR="00B2530E" w:rsidRDefault="00CF3347" w:rsidP="00B2530E">
            <w:pPr>
              <w:rPr>
                <w:rFonts w:hint="cs"/>
                <w:rtl/>
              </w:rPr>
            </w:pPr>
            <w:r w:rsidRPr="00CF3347">
              <w:t>Sucker machine</w:t>
            </w:r>
            <w:r>
              <w:t xml:space="preserve"> </w:t>
            </w:r>
            <w:r>
              <w:rPr>
                <w:rFonts w:hint="cs"/>
                <w:rtl/>
              </w:rPr>
              <w:t>جهاز شفط حديثي الولادة</w:t>
            </w:r>
          </w:p>
        </w:tc>
        <w:tc>
          <w:tcPr>
            <w:tcW w:w="1843" w:type="dxa"/>
            <w:shd w:val="clear" w:color="auto" w:fill="auto"/>
            <w:noWrap/>
          </w:tcPr>
          <w:p w14:paraId="2C4C2695" w14:textId="075F93AB" w:rsidR="00B2530E" w:rsidRDefault="00B2530E" w:rsidP="00B2530E">
            <w:r w:rsidRPr="00A55929">
              <w:t xml:space="preserve">Standard  </w:t>
            </w:r>
          </w:p>
        </w:tc>
        <w:tc>
          <w:tcPr>
            <w:tcW w:w="992" w:type="dxa"/>
          </w:tcPr>
          <w:p w14:paraId="189678FE" w14:textId="22B9F6BC" w:rsidR="00B2530E" w:rsidRDefault="00B2530E" w:rsidP="00B2530E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070E3B2" w14:textId="187D797B" w:rsidR="00B2530E" w:rsidRDefault="00CF3CFB" w:rsidP="00B2530E">
            <w:pPr>
              <w:jc w:val="right"/>
            </w:pPr>
            <w:r>
              <w:rPr>
                <w:rFonts w:hint="cs"/>
                <w:rtl/>
              </w:rPr>
              <w:t>01</w:t>
            </w:r>
          </w:p>
        </w:tc>
      </w:tr>
      <w:tr w:rsidR="00AE0129" w:rsidRPr="009C56E2" w14:paraId="21007B41" w14:textId="77777777" w:rsidTr="00AE0129">
        <w:trPr>
          <w:trHeight w:val="340"/>
        </w:trPr>
        <w:tc>
          <w:tcPr>
            <w:tcW w:w="553" w:type="dxa"/>
          </w:tcPr>
          <w:p w14:paraId="70044B87" w14:textId="589E5306" w:rsidR="00B2530E" w:rsidRDefault="00B2530E" w:rsidP="00B2530E">
            <w:r>
              <w:t>12</w:t>
            </w:r>
          </w:p>
        </w:tc>
        <w:tc>
          <w:tcPr>
            <w:tcW w:w="2703" w:type="dxa"/>
            <w:shd w:val="clear" w:color="auto" w:fill="auto"/>
          </w:tcPr>
          <w:p w14:paraId="0B27C1C4" w14:textId="309B7547" w:rsidR="00B2530E" w:rsidRDefault="00CF3347" w:rsidP="00B2530E">
            <w:r>
              <w:t>Weight measure- digital</w:t>
            </w:r>
          </w:p>
        </w:tc>
        <w:tc>
          <w:tcPr>
            <w:tcW w:w="6095" w:type="dxa"/>
            <w:shd w:val="clear" w:color="auto" w:fill="auto"/>
          </w:tcPr>
          <w:p w14:paraId="0F413BF8" w14:textId="7243008F" w:rsidR="00B2530E" w:rsidRDefault="00CF3347" w:rsidP="00B2530E">
            <w:pPr>
              <w:rPr>
                <w:rFonts w:hint="cs"/>
                <w:rtl/>
              </w:rPr>
            </w:pPr>
            <w:r w:rsidRPr="00CF3347">
              <w:t>Weight measure- digital</w:t>
            </w:r>
            <w:r>
              <w:t xml:space="preserve"> </w:t>
            </w:r>
            <w:r w:rsidR="00CF3CFB">
              <w:rPr>
                <w:rFonts w:hint="cs"/>
                <w:rtl/>
              </w:rPr>
              <w:t>ميزان حديثي الولادة</w:t>
            </w:r>
          </w:p>
        </w:tc>
        <w:tc>
          <w:tcPr>
            <w:tcW w:w="1843" w:type="dxa"/>
            <w:shd w:val="clear" w:color="auto" w:fill="auto"/>
            <w:noWrap/>
          </w:tcPr>
          <w:p w14:paraId="54A662AC" w14:textId="78B0AF21" w:rsidR="00B2530E" w:rsidRDefault="00B2530E" w:rsidP="00B2530E">
            <w:r w:rsidRPr="00A55929">
              <w:t xml:space="preserve">Standard  </w:t>
            </w:r>
          </w:p>
        </w:tc>
        <w:tc>
          <w:tcPr>
            <w:tcW w:w="992" w:type="dxa"/>
          </w:tcPr>
          <w:p w14:paraId="54857BD3" w14:textId="0E21BA7E" w:rsidR="00B2530E" w:rsidRDefault="00B2530E" w:rsidP="00B2530E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E244890" w14:textId="6FCB22CC" w:rsidR="00B2530E" w:rsidRDefault="00CF3CFB" w:rsidP="00B2530E">
            <w:pPr>
              <w:jc w:val="right"/>
            </w:pPr>
            <w:r>
              <w:rPr>
                <w:rFonts w:hint="cs"/>
                <w:rtl/>
              </w:rPr>
              <w:t>01</w:t>
            </w:r>
          </w:p>
        </w:tc>
      </w:tr>
      <w:tr w:rsidR="00AE0129" w:rsidRPr="009C56E2" w14:paraId="16126E21" w14:textId="77777777" w:rsidTr="00AE0129">
        <w:trPr>
          <w:trHeight w:val="340"/>
        </w:trPr>
        <w:tc>
          <w:tcPr>
            <w:tcW w:w="553" w:type="dxa"/>
          </w:tcPr>
          <w:p w14:paraId="55960968" w14:textId="126BC21E" w:rsidR="001D30E0" w:rsidRDefault="001D30E0" w:rsidP="001D30E0">
            <w:r>
              <w:t>13</w:t>
            </w:r>
          </w:p>
        </w:tc>
        <w:tc>
          <w:tcPr>
            <w:tcW w:w="2703" w:type="dxa"/>
            <w:shd w:val="clear" w:color="auto" w:fill="auto"/>
          </w:tcPr>
          <w:p w14:paraId="77F3CF97" w14:textId="55E2CEF4" w:rsidR="001D30E0" w:rsidRDefault="00CF3CFB" w:rsidP="001D30E0">
            <w:r>
              <w:t xml:space="preserve">Wormer machine </w:t>
            </w:r>
          </w:p>
        </w:tc>
        <w:tc>
          <w:tcPr>
            <w:tcW w:w="6095" w:type="dxa"/>
            <w:shd w:val="clear" w:color="auto" w:fill="auto"/>
          </w:tcPr>
          <w:p w14:paraId="5F6FDAE0" w14:textId="3BD8D2BE" w:rsidR="001D30E0" w:rsidRDefault="00CF3CFB" w:rsidP="001D30E0">
            <w:pPr>
              <w:rPr>
                <w:rFonts w:hint="cs"/>
                <w:rtl/>
              </w:rPr>
            </w:pPr>
            <w:r w:rsidRPr="00CF3CFB">
              <w:t>Wormer machine</w:t>
            </w:r>
            <w:r>
              <w:t xml:space="preserve"> </w:t>
            </w:r>
            <w:r w:rsidR="007A35B6">
              <w:rPr>
                <w:rFonts w:hint="cs"/>
                <w:rtl/>
              </w:rPr>
              <w:t xml:space="preserve">جهاز تدفئة أطفال حديثي الولادة </w:t>
            </w:r>
          </w:p>
        </w:tc>
        <w:tc>
          <w:tcPr>
            <w:tcW w:w="1843" w:type="dxa"/>
            <w:shd w:val="clear" w:color="auto" w:fill="auto"/>
            <w:noWrap/>
          </w:tcPr>
          <w:p w14:paraId="612CA980" w14:textId="2D3B850B" w:rsidR="001D30E0" w:rsidRDefault="001D30E0" w:rsidP="001D30E0">
            <w:r w:rsidRPr="00A55929">
              <w:t xml:space="preserve">Standard  </w:t>
            </w:r>
          </w:p>
        </w:tc>
        <w:tc>
          <w:tcPr>
            <w:tcW w:w="992" w:type="dxa"/>
          </w:tcPr>
          <w:p w14:paraId="6E0B3114" w14:textId="70E01FAD" w:rsidR="001D30E0" w:rsidRDefault="001D30E0" w:rsidP="001D30E0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96F8372" w14:textId="028EAD61" w:rsidR="001D30E0" w:rsidRDefault="007A35B6" w:rsidP="001D30E0">
            <w:pPr>
              <w:jc w:val="right"/>
            </w:pPr>
            <w:r>
              <w:rPr>
                <w:rFonts w:hint="cs"/>
                <w:rtl/>
              </w:rPr>
              <w:t>01</w:t>
            </w:r>
          </w:p>
        </w:tc>
      </w:tr>
      <w:tr w:rsidR="00AE0129" w:rsidRPr="009C56E2" w14:paraId="1215B33B" w14:textId="77777777" w:rsidTr="00AE0129">
        <w:trPr>
          <w:trHeight w:val="340"/>
        </w:trPr>
        <w:tc>
          <w:tcPr>
            <w:tcW w:w="553" w:type="dxa"/>
          </w:tcPr>
          <w:p w14:paraId="43AED1C6" w14:textId="68A13579" w:rsidR="001D30E0" w:rsidRDefault="001D30E0" w:rsidP="001D30E0">
            <w:r>
              <w:t>14</w:t>
            </w:r>
          </w:p>
        </w:tc>
        <w:tc>
          <w:tcPr>
            <w:tcW w:w="2703" w:type="dxa"/>
            <w:shd w:val="clear" w:color="auto" w:fill="auto"/>
          </w:tcPr>
          <w:p w14:paraId="24B27E4F" w14:textId="3331B8BB" w:rsidR="001D30E0" w:rsidRDefault="007A35B6" w:rsidP="001D30E0">
            <w:r>
              <w:t xml:space="preserve">Surgical tray with cover </w:t>
            </w:r>
            <w:r w:rsidR="00B51128">
              <w:t xml:space="preserve">9x5 </w:t>
            </w:r>
          </w:p>
        </w:tc>
        <w:tc>
          <w:tcPr>
            <w:tcW w:w="6095" w:type="dxa"/>
            <w:shd w:val="clear" w:color="auto" w:fill="auto"/>
          </w:tcPr>
          <w:p w14:paraId="6EA46D52" w14:textId="20798735" w:rsidR="001D30E0" w:rsidRDefault="007A35B6" w:rsidP="00B51128">
            <w:pPr>
              <w:rPr>
                <w:rFonts w:hint="cs"/>
                <w:rtl/>
              </w:rPr>
            </w:pPr>
            <w:r w:rsidRPr="007A35B6">
              <w:t>Surgical tray with cover</w:t>
            </w:r>
            <w:r w:rsidR="00B51128">
              <w:t xml:space="preserve"> 9x5                                                 </w:t>
            </w:r>
            <w:r>
              <w:rPr>
                <w:rFonts w:hint="cs"/>
                <w:rtl/>
              </w:rPr>
              <w:t xml:space="preserve"> </w:t>
            </w:r>
            <w:r w:rsidR="00B51128">
              <w:rPr>
                <w:rFonts w:hint="cs"/>
                <w:rtl/>
              </w:rPr>
              <w:t xml:space="preserve"> صينية جراحة</w:t>
            </w:r>
            <w:r w:rsidR="00B51128"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3502CDB6" w14:textId="5F6BBACE" w:rsidR="001D30E0" w:rsidRDefault="001D30E0" w:rsidP="001D30E0">
            <w:r w:rsidRPr="00A55929">
              <w:t xml:space="preserve">Standard  </w:t>
            </w:r>
          </w:p>
        </w:tc>
        <w:tc>
          <w:tcPr>
            <w:tcW w:w="992" w:type="dxa"/>
          </w:tcPr>
          <w:p w14:paraId="4BE27D73" w14:textId="74FB3B5F" w:rsidR="001D30E0" w:rsidRDefault="0046799B" w:rsidP="001D30E0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479AA0C0" w14:textId="5E9F680C" w:rsidR="001D30E0" w:rsidRDefault="00B51128" w:rsidP="001D30E0">
            <w:pPr>
              <w:jc w:val="right"/>
            </w:pPr>
            <w:r>
              <w:t>06</w:t>
            </w:r>
          </w:p>
        </w:tc>
      </w:tr>
      <w:tr w:rsidR="00AE0129" w:rsidRPr="009C56E2" w14:paraId="3978F6E9" w14:textId="77777777" w:rsidTr="00AE0129">
        <w:trPr>
          <w:trHeight w:val="340"/>
        </w:trPr>
        <w:tc>
          <w:tcPr>
            <w:tcW w:w="553" w:type="dxa"/>
          </w:tcPr>
          <w:p w14:paraId="37D25C54" w14:textId="092BCC1A" w:rsidR="009F7F48" w:rsidRDefault="009F7F48" w:rsidP="00457EB6">
            <w:r>
              <w:t>15</w:t>
            </w:r>
          </w:p>
        </w:tc>
        <w:tc>
          <w:tcPr>
            <w:tcW w:w="2703" w:type="dxa"/>
            <w:shd w:val="clear" w:color="auto" w:fill="auto"/>
          </w:tcPr>
          <w:p w14:paraId="1C2CDBC2" w14:textId="1D4CE380" w:rsidR="009F7F48" w:rsidRDefault="00116F71" w:rsidP="00457EB6">
            <w:r>
              <w:t>Kidney</w:t>
            </w:r>
            <w:r w:rsidR="00B51128" w:rsidRPr="00B51128">
              <w:t xml:space="preserve"> tray with</w:t>
            </w:r>
            <w:r w:rsidR="00B51128">
              <w:t>out</w:t>
            </w:r>
            <w:r w:rsidR="00B51128" w:rsidRPr="00B51128">
              <w:t xml:space="preserve"> cover </w:t>
            </w:r>
          </w:p>
        </w:tc>
        <w:tc>
          <w:tcPr>
            <w:tcW w:w="6095" w:type="dxa"/>
            <w:shd w:val="clear" w:color="auto" w:fill="auto"/>
          </w:tcPr>
          <w:p w14:paraId="7FF761C3" w14:textId="15D24A5E" w:rsidR="009F7F48" w:rsidRPr="0092622B" w:rsidRDefault="00116F71" w:rsidP="00457EB6">
            <w:pPr>
              <w:rPr>
                <w:rFonts w:hint="cs"/>
                <w:rtl/>
              </w:rPr>
            </w:pPr>
            <w:r w:rsidRPr="00116F71">
              <w:t xml:space="preserve">Kidney tray without cover </w:t>
            </w:r>
            <w:r>
              <w:rPr>
                <w:rFonts w:hint="cs"/>
                <w:rtl/>
              </w:rPr>
              <w:t>حوض كلوي</w:t>
            </w:r>
          </w:p>
        </w:tc>
        <w:tc>
          <w:tcPr>
            <w:tcW w:w="1843" w:type="dxa"/>
            <w:shd w:val="clear" w:color="auto" w:fill="auto"/>
            <w:noWrap/>
          </w:tcPr>
          <w:p w14:paraId="506E7032" w14:textId="42EA5970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29385B16" w14:textId="201C2CA1" w:rsidR="009F7F48" w:rsidRDefault="009D5467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37D31FD5" w14:textId="5D4675E7" w:rsidR="009F7F48" w:rsidRDefault="00116F71" w:rsidP="00457EB6">
            <w:pPr>
              <w:jc w:val="right"/>
            </w:pPr>
            <w:r>
              <w:t>06</w:t>
            </w:r>
          </w:p>
        </w:tc>
      </w:tr>
      <w:tr w:rsidR="00AE0129" w:rsidRPr="009C56E2" w14:paraId="26A5D452" w14:textId="77777777" w:rsidTr="00AE0129">
        <w:trPr>
          <w:trHeight w:val="340"/>
        </w:trPr>
        <w:tc>
          <w:tcPr>
            <w:tcW w:w="553" w:type="dxa"/>
          </w:tcPr>
          <w:p w14:paraId="00ED6FB1" w14:textId="1FF0E002" w:rsidR="009F7F48" w:rsidRDefault="009F7F48" w:rsidP="00457EB6">
            <w:r>
              <w:t>16</w:t>
            </w:r>
          </w:p>
        </w:tc>
        <w:tc>
          <w:tcPr>
            <w:tcW w:w="2703" w:type="dxa"/>
            <w:shd w:val="clear" w:color="auto" w:fill="auto"/>
          </w:tcPr>
          <w:p w14:paraId="2FE289EE" w14:textId="68956076" w:rsidR="009F7F48" w:rsidRDefault="0098036E" w:rsidP="00457EB6">
            <w:r>
              <w:t>Plus,</w:t>
            </w:r>
            <w:r w:rsidR="00116F71">
              <w:t xml:space="preserve"> oximetry  saturation of peripheral</w:t>
            </w:r>
            <w:r w:rsidR="00757932">
              <w:t xml:space="preserve"> oxygen</w:t>
            </w:r>
            <w:r w:rsidR="00116F71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0D244E2" w14:textId="772DEA3E" w:rsidR="009F7F48" w:rsidRDefault="00D42D6D" w:rsidP="00457EB6">
            <w:pPr>
              <w:rPr>
                <w:rFonts w:hint="cs"/>
                <w:rtl/>
              </w:rPr>
            </w:pPr>
            <w:r w:rsidRPr="0098036E">
              <w:t>Plus,</w:t>
            </w:r>
            <w:r w:rsidR="0098036E" w:rsidRPr="0098036E">
              <w:t xml:space="preserve"> oximetry  saturation of peripheral oxygen</w:t>
            </w:r>
            <w:r>
              <w:rPr>
                <w:rFonts w:hint="cs"/>
                <w:rtl/>
              </w:rPr>
              <w:t xml:space="preserve"> جهاز قياس الاكسجين </w:t>
            </w:r>
          </w:p>
        </w:tc>
        <w:tc>
          <w:tcPr>
            <w:tcW w:w="1843" w:type="dxa"/>
            <w:shd w:val="clear" w:color="auto" w:fill="auto"/>
            <w:noWrap/>
          </w:tcPr>
          <w:p w14:paraId="3DA953C7" w14:textId="3375E70B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117A17BF" w14:textId="3C8DE428" w:rsidR="009F7F48" w:rsidRDefault="00903AC8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23FFC7EF" w14:textId="769361CC" w:rsidR="009F7F48" w:rsidRDefault="00D42D6D" w:rsidP="00457EB6">
            <w:pPr>
              <w:jc w:val="right"/>
            </w:pPr>
            <w:r>
              <w:t>05</w:t>
            </w:r>
          </w:p>
        </w:tc>
      </w:tr>
    </w:tbl>
    <w:p w14:paraId="378D712B" w14:textId="77AF5E8C" w:rsidR="00D36BEF" w:rsidRDefault="00E80E2E" w:rsidP="007C7D26">
      <w:pPr>
        <w:jc w:val="both"/>
        <w:rPr>
          <w:rFonts w:ascii="Arial" w:hAnsi="Arial" w:cs="Arial"/>
          <w:b/>
          <w:bCs/>
        </w:rPr>
      </w:pPr>
      <w:r w:rsidRPr="00457EB6">
        <w:rPr>
          <w:rFonts w:ascii="Arial" w:hAnsi="Arial" w:cs="Arial"/>
          <w:b/>
          <w:bCs/>
        </w:rPr>
        <w:t xml:space="preserve">Please </w:t>
      </w:r>
      <w:r w:rsidR="00457EB6" w:rsidRPr="00457EB6">
        <w:rPr>
          <w:rFonts w:ascii="Arial" w:hAnsi="Arial" w:cs="Arial"/>
          <w:b/>
          <w:bCs/>
        </w:rPr>
        <w:t xml:space="preserve">clearly </w:t>
      </w:r>
      <w:r w:rsidRPr="00457EB6">
        <w:rPr>
          <w:rFonts w:ascii="Arial" w:hAnsi="Arial" w:cs="Arial"/>
          <w:b/>
          <w:bCs/>
        </w:rPr>
        <w:t xml:space="preserve">indicate </w:t>
      </w:r>
      <w:r w:rsidR="00880FC0" w:rsidRPr="00457EB6">
        <w:rPr>
          <w:rFonts w:ascii="Arial" w:hAnsi="Arial" w:cs="Arial"/>
          <w:b/>
          <w:bCs/>
        </w:rPr>
        <w:t>origin</w:t>
      </w:r>
      <w:r w:rsidRPr="00457EB6">
        <w:rPr>
          <w:rFonts w:ascii="Arial" w:hAnsi="Arial" w:cs="Arial"/>
          <w:b/>
          <w:bCs/>
        </w:rPr>
        <w:t xml:space="preserve"> of made </w:t>
      </w:r>
    </w:p>
    <w:p w14:paraId="229A9E85" w14:textId="77777777" w:rsidR="00457EB6" w:rsidRPr="00457EB6" w:rsidRDefault="00457EB6" w:rsidP="007C7D26">
      <w:pPr>
        <w:jc w:val="both"/>
        <w:rPr>
          <w:rFonts w:ascii="Arial" w:hAnsi="Arial" w:cs="Arial"/>
          <w:b/>
          <w:bCs/>
        </w:rPr>
      </w:pPr>
    </w:p>
    <w:p w14:paraId="4D1DE9AE" w14:textId="7A7C6591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6C6910">
        <w:rPr>
          <w:rFonts w:ascii="Gill Sans MT" w:hAnsi="Gill Sans MT"/>
          <w:b/>
          <w:bCs/>
        </w:rPr>
        <w:t>White Nile State</w:t>
      </w:r>
      <w:r w:rsidRPr="000A66A9">
        <w:rPr>
          <w:rFonts w:ascii="Gill Sans MT" w:hAnsi="Gill Sans MT"/>
          <w:b/>
          <w:bCs/>
        </w:rPr>
        <w:t>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0F4FB301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BA6B3B">
        <w:rPr>
          <w:rFonts w:ascii="Arial" w:hAnsi="Arial" w:cs="Arial"/>
        </w:rPr>
        <w:t xml:space="preserve">White Nile </w:t>
      </w:r>
      <w:r>
        <w:rPr>
          <w:rFonts w:ascii="Arial" w:hAnsi="Arial" w:cs="Arial"/>
        </w:rPr>
        <w:t>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lastRenderedPageBreak/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4C661C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42ACE3CE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F56C9D">
        <w:rPr>
          <w:rFonts w:ascii="Gill Sans MT" w:hAnsi="Gill Sans MT"/>
        </w:rPr>
        <w:t>April 18</w:t>
      </w:r>
      <w:bookmarkStart w:id="0" w:name="_GoBack"/>
      <w:bookmarkEnd w:id="0"/>
      <w:r w:rsidR="00F56C9D">
        <w:rPr>
          <w:rFonts w:ascii="Gill Sans MT" w:hAnsi="Gill Sans MT"/>
        </w:rPr>
        <w:t>, 2021</w:t>
      </w:r>
      <w:r w:rsidR="00F56C9D">
        <w:rPr>
          <w:rFonts w:ascii="Gill Sans MT" w:hAnsi="Gill Sans MT" w:hint="cs"/>
          <w:rtl/>
        </w:rPr>
        <w:t xml:space="preserve"> 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0A" w14:textId="77777777" w:rsidR="00B87744" w:rsidRDefault="00B87744" w:rsidP="00753680">
      <w:r>
        <w:separator/>
      </w:r>
    </w:p>
  </w:endnote>
  <w:endnote w:type="continuationSeparator" w:id="0">
    <w:p w14:paraId="67951A0C" w14:textId="77777777" w:rsidR="00B87744" w:rsidRDefault="00B87744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3F50DA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315" w14:textId="77777777" w:rsidR="00B87744" w:rsidRDefault="00B87744" w:rsidP="00753680">
      <w:r>
        <w:separator/>
      </w:r>
    </w:p>
  </w:footnote>
  <w:footnote w:type="continuationSeparator" w:id="0">
    <w:p w14:paraId="1F580C60" w14:textId="77777777" w:rsidR="00B87744" w:rsidRDefault="00B87744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C2A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933AE"/>
    <w:rsid w:val="000A022D"/>
    <w:rsid w:val="000A0C64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16F71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710"/>
    <w:rsid w:val="00161CC8"/>
    <w:rsid w:val="00165699"/>
    <w:rsid w:val="0016713E"/>
    <w:rsid w:val="00167D57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D30E0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2635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5E17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748E7"/>
    <w:rsid w:val="0038042E"/>
    <w:rsid w:val="00383647"/>
    <w:rsid w:val="00391531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4D35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6799B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C661C"/>
    <w:rsid w:val="004D16E1"/>
    <w:rsid w:val="004D5A3E"/>
    <w:rsid w:val="004D698C"/>
    <w:rsid w:val="004D6EEF"/>
    <w:rsid w:val="004E17A0"/>
    <w:rsid w:val="004E2F73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416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35F3"/>
    <w:rsid w:val="006B46BD"/>
    <w:rsid w:val="006B57B1"/>
    <w:rsid w:val="006B5C6A"/>
    <w:rsid w:val="006C6910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E72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57932"/>
    <w:rsid w:val="00761948"/>
    <w:rsid w:val="0076238B"/>
    <w:rsid w:val="0076531E"/>
    <w:rsid w:val="00765979"/>
    <w:rsid w:val="00772AFE"/>
    <w:rsid w:val="0077438F"/>
    <w:rsid w:val="00774534"/>
    <w:rsid w:val="007755F9"/>
    <w:rsid w:val="007820C5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2B5C"/>
    <w:rsid w:val="007A35B6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1BD3"/>
    <w:rsid w:val="00903AC8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14D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6613D"/>
    <w:rsid w:val="00970772"/>
    <w:rsid w:val="00971BB0"/>
    <w:rsid w:val="00976B0C"/>
    <w:rsid w:val="00977BF7"/>
    <w:rsid w:val="0098036E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703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5467"/>
    <w:rsid w:val="009D6133"/>
    <w:rsid w:val="009D7B0F"/>
    <w:rsid w:val="009E5DA6"/>
    <w:rsid w:val="009F021D"/>
    <w:rsid w:val="009F21FF"/>
    <w:rsid w:val="009F3B6F"/>
    <w:rsid w:val="009F7C28"/>
    <w:rsid w:val="009F7F48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25D5D"/>
    <w:rsid w:val="00A32C78"/>
    <w:rsid w:val="00A34490"/>
    <w:rsid w:val="00A347A3"/>
    <w:rsid w:val="00A36225"/>
    <w:rsid w:val="00A42626"/>
    <w:rsid w:val="00A42F7B"/>
    <w:rsid w:val="00A51758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129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0496"/>
    <w:rsid w:val="00B113B0"/>
    <w:rsid w:val="00B11981"/>
    <w:rsid w:val="00B12919"/>
    <w:rsid w:val="00B21051"/>
    <w:rsid w:val="00B24C05"/>
    <w:rsid w:val="00B2530E"/>
    <w:rsid w:val="00B32083"/>
    <w:rsid w:val="00B36751"/>
    <w:rsid w:val="00B47FC0"/>
    <w:rsid w:val="00B51128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62CC"/>
    <w:rsid w:val="00B96B91"/>
    <w:rsid w:val="00B97F8F"/>
    <w:rsid w:val="00BA05FF"/>
    <w:rsid w:val="00BA298A"/>
    <w:rsid w:val="00BA6B3B"/>
    <w:rsid w:val="00BB23F9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688F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56ED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3347"/>
    <w:rsid w:val="00CF3CFB"/>
    <w:rsid w:val="00CF7451"/>
    <w:rsid w:val="00D016C5"/>
    <w:rsid w:val="00D01C90"/>
    <w:rsid w:val="00D03803"/>
    <w:rsid w:val="00D04606"/>
    <w:rsid w:val="00D05507"/>
    <w:rsid w:val="00D134E2"/>
    <w:rsid w:val="00D15F2B"/>
    <w:rsid w:val="00D16FD9"/>
    <w:rsid w:val="00D211D0"/>
    <w:rsid w:val="00D23EF2"/>
    <w:rsid w:val="00D30CC9"/>
    <w:rsid w:val="00D318FA"/>
    <w:rsid w:val="00D321E3"/>
    <w:rsid w:val="00D32DA6"/>
    <w:rsid w:val="00D33F15"/>
    <w:rsid w:val="00D36BEF"/>
    <w:rsid w:val="00D37BBA"/>
    <w:rsid w:val="00D404FD"/>
    <w:rsid w:val="00D42D6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2348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A79F1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0CC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56C9D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0B93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8607def-5d89-48d0-80fd-e6a799134c76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a1581217-1297-4009-83af-da771315119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24C1F-4E9C-46BC-8164-F9798F83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145</TotalTime>
  <Pages>3</Pages>
  <Words>523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4</cp:revision>
  <cp:lastPrinted>2021-04-07T10:42:00Z</cp:lastPrinted>
  <dcterms:created xsi:type="dcterms:W3CDTF">2021-04-07T08:18:00Z</dcterms:created>
  <dcterms:modified xsi:type="dcterms:W3CDTF">2021-04-07T11:02:00Z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